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19A" w:rsidRDefault="002D0CE8">
      <w:pPr>
        <w:spacing w:before="39"/>
        <w:ind w:left="232" w:right="157"/>
        <w:jc w:val="both"/>
        <w:rPr>
          <w:b/>
        </w:rPr>
      </w:pPr>
      <w:bookmarkStart w:id="0" w:name="_GoBack"/>
      <w:bookmarkEnd w:id="0"/>
      <w:r>
        <w:rPr>
          <w:b/>
          <w:color w:val="231F20"/>
        </w:rPr>
        <w:t>CONTRIBUTI A FONDO PERDUTO A VALERE SUL FONDO DI SOSTEGNO ALLE ATTIVITÀ ECONOMICHE,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ARTIGIANALI E COMMERCIALI DEI COMUNI DELLE AREE INTERNE DI CUI AL D.P.C.M. 24 SETTEMBRE 2020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(G.U.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N. 302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DEL 4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DICEMBRE 2020)</w:t>
      </w:r>
      <w:r>
        <w:rPr>
          <w:b/>
          <w:color w:val="231F20"/>
          <w:spacing w:val="3"/>
        </w:rPr>
        <w:t xml:space="preserve"> </w:t>
      </w:r>
      <w:r>
        <w:rPr>
          <w:b/>
          <w:color w:val="231F20"/>
        </w:rPr>
        <w:t>–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ANNUALITA’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2020</w:t>
      </w:r>
    </w:p>
    <w:p w:rsidR="00C1319A" w:rsidRDefault="00C1319A">
      <w:pPr>
        <w:pStyle w:val="Corpotesto"/>
        <w:spacing w:before="7"/>
        <w:rPr>
          <w:b/>
          <w:sz w:val="22"/>
        </w:rPr>
      </w:pPr>
    </w:p>
    <w:p w:rsidR="00C1319A" w:rsidRDefault="002D0CE8">
      <w:pPr>
        <w:pStyle w:val="Titolo1"/>
        <w:ind w:left="597"/>
        <w:rPr>
          <w:u w:val="none"/>
        </w:rPr>
      </w:pPr>
      <w:r>
        <w:rPr>
          <w:color w:val="231F20"/>
          <w:u w:val="thick" w:color="231F20"/>
        </w:rPr>
        <w:t>Allegato</w:t>
      </w:r>
      <w:r>
        <w:rPr>
          <w:color w:val="231F20"/>
          <w:spacing w:val="-3"/>
          <w:u w:val="thick" w:color="231F20"/>
        </w:rPr>
        <w:t xml:space="preserve"> </w:t>
      </w:r>
      <w:r>
        <w:rPr>
          <w:color w:val="231F20"/>
          <w:u w:val="thick" w:color="231F20"/>
        </w:rPr>
        <w:t>B</w:t>
      </w:r>
      <w:r>
        <w:rPr>
          <w:color w:val="231F20"/>
          <w:spacing w:val="-2"/>
          <w:u w:val="thick" w:color="231F20"/>
        </w:rPr>
        <w:t xml:space="preserve"> </w:t>
      </w:r>
      <w:r>
        <w:rPr>
          <w:color w:val="231F20"/>
          <w:u w:val="thick" w:color="231F20"/>
        </w:rPr>
        <w:t>– MODULO</w:t>
      </w:r>
      <w:r>
        <w:rPr>
          <w:color w:val="231F20"/>
          <w:spacing w:val="-2"/>
          <w:u w:val="thick" w:color="231F20"/>
        </w:rPr>
        <w:t xml:space="preserve"> </w:t>
      </w:r>
      <w:r>
        <w:rPr>
          <w:color w:val="231F20"/>
          <w:u w:val="thick" w:color="231F20"/>
        </w:rPr>
        <w:t>DI</w:t>
      </w:r>
      <w:r>
        <w:rPr>
          <w:color w:val="231F20"/>
          <w:spacing w:val="-2"/>
          <w:u w:val="thick" w:color="231F20"/>
        </w:rPr>
        <w:t xml:space="preserve"> </w:t>
      </w:r>
      <w:r>
        <w:rPr>
          <w:color w:val="231F20"/>
          <w:u w:val="thick" w:color="231F20"/>
        </w:rPr>
        <w:t>RENDICONTAZIONE</w:t>
      </w:r>
      <w:r>
        <w:rPr>
          <w:color w:val="231F20"/>
          <w:spacing w:val="-1"/>
          <w:u w:val="thick" w:color="231F20"/>
        </w:rPr>
        <w:t xml:space="preserve"> </w:t>
      </w:r>
      <w:r>
        <w:rPr>
          <w:color w:val="231F20"/>
          <w:u w:val="thick" w:color="231F20"/>
        </w:rPr>
        <w:t>E</w:t>
      </w:r>
      <w:r>
        <w:rPr>
          <w:color w:val="231F20"/>
          <w:spacing w:val="-1"/>
          <w:u w:val="thick" w:color="231F20"/>
        </w:rPr>
        <w:t xml:space="preserve"> </w:t>
      </w:r>
      <w:r>
        <w:rPr>
          <w:color w:val="231F20"/>
          <w:u w:val="thick" w:color="231F20"/>
        </w:rPr>
        <w:t>RICHIESTA</w:t>
      </w:r>
      <w:r>
        <w:rPr>
          <w:color w:val="231F20"/>
          <w:spacing w:val="-10"/>
          <w:u w:val="thick" w:color="231F20"/>
        </w:rPr>
        <w:t xml:space="preserve"> </w:t>
      </w:r>
      <w:r>
        <w:rPr>
          <w:color w:val="231F20"/>
          <w:u w:val="thick" w:color="231F20"/>
        </w:rPr>
        <w:t>DI LIQUIDAZIONE</w:t>
      </w:r>
    </w:p>
    <w:p w:rsidR="00C1319A" w:rsidRDefault="00C1319A">
      <w:pPr>
        <w:pStyle w:val="Corpotesto"/>
        <w:spacing w:before="8"/>
        <w:rPr>
          <w:rFonts w:ascii="Arial"/>
          <w:b/>
          <w:sz w:val="15"/>
        </w:rPr>
      </w:pPr>
    </w:p>
    <w:p w:rsidR="00C1319A" w:rsidRDefault="002D0CE8">
      <w:pPr>
        <w:spacing w:before="93"/>
        <w:ind w:left="6628"/>
        <w:rPr>
          <w:rFonts w:ascii="Arial"/>
          <w:b/>
          <w:sz w:val="24"/>
        </w:rPr>
      </w:pPr>
      <w:r>
        <w:rPr>
          <w:rFonts w:ascii="Arial"/>
          <w:b/>
          <w:color w:val="231F20"/>
          <w:sz w:val="24"/>
          <w:u w:val="thick" w:color="231F20"/>
        </w:rPr>
        <w:t>AL</w:t>
      </w:r>
      <w:r>
        <w:rPr>
          <w:rFonts w:ascii="Arial"/>
          <w:b/>
          <w:color w:val="231F20"/>
          <w:spacing w:val="-3"/>
          <w:sz w:val="24"/>
          <w:u w:val="thick" w:color="231F20"/>
        </w:rPr>
        <w:t xml:space="preserve"> </w:t>
      </w:r>
      <w:r>
        <w:rPr>
          <w:rFonts w:ascii="Arial"/>
          <w:b/>
          <w:color w:val="231F20"/>
          <w:sz w:val="24"/>
          <w:u w:val="thick" w:color="231F20"/>
        </w:rPr>
        <w:t>COMUNE</w:t>
      </w:r>
      <w:r>
        <w:rPr>
          <w:rFonts w:ascii="Arial"/>
          <w:b/>
          <w:color w:val="231F20"/>
          <w:spacing w:val="-3"/>
          <w:sz w:val="24"/>
          <w:u w:val="thick" w:color="231F20"/>
        </w:rPr>
        <w:t xml:space="preserve"> </w:t>
      </w:r>
      <w:r>
        <w:rPr>
          <w:rFonts w:ascii="Arial"/>
          <w:b/>
          <w:color w:val="231F20"/>
          <w:sz w:val="24"/>
          <w:u w:val="thick" w:color="231F20"/>
        </w:rPr>
        <w:t>DI</w:t>
      </w:r>
      <w:r>
        <w:rPr>
          <w:rFonts w:ascii="Arial"/>
          <w:b/>
          <w:color w:val="231F20"/>
          <w:spacing w:val="-3"/>
          <w:sz w:val="24"/>
          <w:u w:val="thick" w:color="231F20"/>
        </w:rPr>
        <w:t xml:space="preserve"> </w:t>
      </w:r>
      <w:r w:rsidR="00385DA3">
        <w:rPr>
          <w:rFonts w:ascii="Arial"/>
          <w:b/>
          <w:color w:val="231F20"/>
          <w:sz w:val="24"/>
          <w:u w:val="thick" w:color="231F20"/>
        </w:rPr>
        <w:t>SANFRONT</w:t>
      </w:r>
    </w:p>
    <w:p w:rsidR="00C1319A" w:rsidRDefault="00C1319A">
      <w:pPr>
        <w:pStyle w:val="Corpotesto"/>
        <w:spacing w:before="9"/>
        <w:rPr>
          <w:rFonts w:ascii="Arial"/>
          <w:b/>
          <w:sz w:val="19"/>
        </w:rPr>
      </w:pPr>
    </w:p>
    <w:p w:rsidR="00C1319A" w:rsidRDefault="002D0CE8">
      <w:pPr>
        <w:spacing w:before="52"/>
        <w:ind w:left="413" w:right="345"/>
        <w:jc w:val="center"/>
        <w:rPr>
          <w:b/>
          <w:i/>
          <w:sz w:val="24"/>
        </w:rPr>
      </w:pPr>
      <w:r>
        <w:rPr>
          <w:b/>
          <w:i/>
          <w:color w:val="231F20"/>
          <w:sz w:val="24"/>
        </w:rPr>
        <w:t>Dichiarazione</w:t>
      </w:r>
      <w:r>
        <w:rPr>
          <w:b/>
          <w:i/>
          <w:color w:val="231F20"/>
          <w:spacing w:val="-6"/>
          <w:sz w:val="24"/>
        </w:rPr>
        <w:t xml:space="preserve"> </w:t>
      </w:r>
      <w:r>
        <w:rPr>
          <w:b/>
          <w:i/>
          <w:color w:val="231F20"/>
          <w:sz w:val="24"/>
        </w:rPr>
        <w:t>sostitutiva</w:t>
      </w:r>
      <w:r>
        <w:rPr>
          <w:b/>
          <w:i/>
          <w:color w:val="231F20"/>
          <w:spacing w:val="-2"/>
          <w:sz w:val="24"/>
        </w:rPr>
        <w:t xml:space="preserve"> </w:t>
      </w:r>
      <w:r>
        <w:rPr>
          <w:b/>
          <w:i/>
          <w:color w:val="231F20"/>
          <w:sz w:val="24"/>
        </w:rPr>
        <w:t>dell’atto</w:t>
      </w:r>
      <w:r>
        <w:rPr>
          <w:b/>
          <w:i/>
          <w:color w:val="231F20"/>
          <w:spacing w:val="-3"/>
          <w:sz w:val="24"/>
        </w:rPr>
        <w:t xml:space="preserve"> </w:t>
      </w:r>
      <w:r>
        <w:rPr>
          <w:b/>
          <w:i/>
          <w:color w:val="231F20"/>
          <w:sz w:val="24"/>
        </w:rPr>
        <w:t>di</w:t>
      </w:r>
      <w:r>
        <w:rPr>
          <w:b/>
          <w:i/>
          <w:color w:val="231F20"/>
          <w:spacing w:val="-3"/>
          <w:sz w:val="24"/>
        </w:rPr>
        <w:t xml:space="preserve"> </w:t>
      </w:r>
      <w:r>
        <w:rPr>
          <w:b/>
          <w:i/>
          <w:color w:val="231F20"/>
          <w:sz w:val="24"/>
        </w:rPr>
        <w:t>notorietà</w:t>
      </w:r>
      <w:r>
        <w:rPr>
          <w:b/>
          <w:i/>
          <w:color w:val="231F20"/>
          <w:spacing w:val="-2"/>
          <w:sz w:val="24"/>
        </w:rPr>
        <w:t xml:space="preserve"> </w:t>
      </w:r>
      <w:r>
        <w:rPr>
          <w:b/>
          <w:i/>
          <w:color w:val="231F20"/>
          <w:sz w:val="24"/>
        </w:rPr>
        <w:t>resa</w:t>
      </w:r>
      <w:r>
        <w:rPr>
          <w:b/>
          <w:i/>
          <w:color w:val="231F20"/>
          <w:spacing w:val="-2"/>
          <w:sz w:val="24"/>
        </w:rPr>
        <w:t xml:space="preserve"> </w:t>
      </w:r>
      <w:r>
        <w:rPr>
          <w:b/>
          <w:i/>
          <w:color w:val="231F20"/>
          <w:sz w:val="24"/>
        </w:rPr>
        <w:t>ai</w:t>
      </w:r>
      <w:r>
        <w:rPr>
          <w:b/>
          <w:i/>
          <w:color w:val="231F20"/>
          <w:spacing w:val="-2"/>
          <w:sz w:val="24"/>
        </w:rPr>
        <w:t xml:space="preserve"> </w:t>
      </w:r>
      <w:r>
        <w:rPr>
          <w:b/>
          <w:i/>
          <w:color w:val="231F20"/>
          <w:sz w:val="24"/>
        </w:rPr>
        <w:t>sensi</w:t>
      </w:r>
      <w:r>
        <w:rPr>
          <w:b/>
          <w:i/>
          <w:color w:val="231F20"/>
          <w:spacing w:val="-2"/>
          <w:sz w:val="24"/>
        </w:rPr>
        <w:t xml:space="preserve"> </w:t>
      </w:r>
      <w:r>
        <w:rPr>
          <w:b/>
          <w:i/>
          <w:color w:val="231F20"/>
          <w:sz w:val="24"/>
        </w:rPr>
        <w:t>dell’art.</w:t>
      </w:r>
      <w:r>
        <w:rPr>
          <w:b/>
          <w:i/>
          <w:color w:val="231F20"/>
          <w:spacing w:val="-4"/>
          <w:sz w:val="24"/>
        </w:rPr>
        <w:t xml:space="preserve"> </w:t>
      </w:r>
      <w:r>
        <w:rPr>
          <w:b/>
          <w:i/>
          <w:color w:val="231F20"/>
          <w:sz w:val="24"/>
        </w:rPr>
        <w:t>47</w:t>
      </w:r>
      <w:r>
        <w:rPr>
          <w:b/>
          <w:i/>
          <w:color w:val="231F20"/>
          <w:spacing w:val="-3"/>
          <w:sz w:val="24"/>
        </w:rPr>
        <w:t xml:space="preserve"> </w:t>
      </w:r>
      <w:r>
        <w:rPr>
          <w:b/>
          <w:i/>
          <w:color w:val="231F20"/>
          <w:sz w:val="24"/>
        </w:rPr>
        <w:t>del</w:t>
      </w:r>
      <w:r>
        <w:rPr>
          <w:b/>
          <w:i/>
          <w:color w:val="231F20"/>
          <w:spacing w:val="-2"/>
          <w:sz w:val="24"/>
        </w:rPr>
        <w:t xml:space="preserve"> </w:t>
      </w:r>
      <w:r>
        <w:rPr>
          <w:b/>
          <w:i/>
          <w:color w:val="231F20"/>
          <w:sz w:val="24"/>
        </w:rPr>
        <w:t>D.P.R.</w:t>
      </w:r>
      <w:r>
        <w:rPr>
          <w:b/>
          <w:i/>
          <w:color w:val="231F20"/>
          <w:spacing w:val="-5"/>
          <w:sz w:val="24"/>
        </w:rPr>
        <w:t xml:space="preserve"> </w:t>
      </w:r>
      <w:r>
        <w:rPr>
          <w:b/>
          <w:i/>
          <w:color w:val="231F20"/>
          <w:sz w:val="24"/>
        </w:rPr>
        <w:t>n.</w:t>
      </w:r>
      <w:r>
        <w:rPr>
          <w:b/>
          <w:i/>
          <w:color w:val="231F20"/>
          <w:spacing w:val="-4"/>
          <w:sz w:val="24"/>
        </w:rPr>
        <w:t xml:space="preserve"> </w:t>
      </w:r>
      <w:r>
        <w:rPr>
          <w:b/>
          <w:i/>
          <w:color w:val="231F20"/>
          <w:sz w:val="24"/>
        </w:rPr>
        <w:t>445/2000</w:t>
      </w:r>
    </w:p>
    <w:p w:rsidR="00C1319A" w:rsidRDefault="00C1319A">
      <w:pPr>
        <w:pStyle w:val="Corpotesto"/>
        <w:spacing w:before="11"/>
        <w:rPr>
          <w:b/>
          <w:i/>
          <w:sz w:val="21"/>
        </w:rPr>
      </w:pPr>
    </w:p>
    <w:p w:rsidR="00C1319A" w:rsidRDefault="002D0CE8">
      <w:pPr>
        <w:pStyle w:val="Corpotesto"/>
        <w:spacing w:before="1"/>
        <w:ind w:left="232"/>
      </w:pPr>
      <w:r>
        <w:rPr>
          <w:color w:val="231F20"/>
        </w:rPr>
        <w:t>Il/la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sottoscritto/</w:t>
      </w:r>
      <w:proofErr w:type="gramStart"/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:</w:t>
      </w:r>
      <w:proofErr w:type="gramEnd"/>
    </w:p>
    <w:p w:rsidR="00C1319A" w:rsidRDefault="002D0CE8">
      <w:pPr>
        <w:pStyle w:val="Corpotesto"/>
        <w:spacing w:before="119"/>
        <w:ind w:left="232"/>
      </w:pPr>
      <w:r>
        <w:rPr>
          <w:color w:val="231F20"/>
        </w:rPr>
        <w:t>Nome: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……………………………………………</w:t>
      </w:r>
      <w:r>
        <w:rPr>
          <w:color w:val="231F20"/>
          <w:spacing w:val="-11"/>
        </w:rPr>
        <w:t xml:space="preserve"> </w:t>
      </w:r>
      <w:proofErr w:type="gramStart"/>
      <w:r>
        <w:rPr>
          <w:color w:val="231F20"/>
        </w:rPr>
        <w:t>Cognome:…</w:t>
      </w:r>
      <w:proofErr w:type="gramEnd"/>
      <w:r>
        <w:rPr>
          <w:color w:val="231F20"/>
        </w:rPr>
        <w:t>………………………………..</w:t>
      </w:r>
    </w:p>
    <w:p w:rsidR="00C1319A" w:rsidRDefault="002D0CE8">
      <w:pPr>
        <w:pStyle w:val="Corpotesto"/>
        <w:spacing w:before="120"/>
        <w:ind w:left="232"/>
      </w:pPr>
      <w:proofErr w:type="gramStart"/>
      <w:r>
        <w:rPr>
          <w:color w:val="231F20"/>
        </w:rPr>
        <w:t>nata</w:t>
      </w:r>
      <w:proofErr w:type="gramEnd"/>
      <w:r>
        <w:rPr>
          <w:color w:val="231F20"/>
        </w:rPr>
        <w:t>/o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……………………………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……………………………………………………………….</w:t>
      </w:r>
    </w:p>
    <w:p w:rsidR="00C1319A" w:rsidRDefault="002D0CE8">
      <w:pPr>
        <w:pStyle w:val="Corpotesto"/>
        <w:spacing w:before="120"/>
        <w:ind w:left="232"/>
      </w:pPr>
      <w:proofErr w:type="gramStart"/>
      <w:r>
        <w:rPr>
          <w:color w:val="231F20"/>
        </w:rPr>
        <w:t>residente</w:t>
      </w:r>
      <w:proofErr w:type="gramEnd"/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.…………………..…….…</w:t>
      </w:r>
      <w:r>
        <w:rPr>
          <w:color w:val="231F20"/>
          <w:spacing w:val="-12"/>
        </w:rPr>
        <w:t xml:space="preserve"> </w:t>
      </w:r>
      <w:proofErr w:type="gramStart"/>
      <w:r>
        <w:rPr>
          <w:color w:val="231F20"/>
        </w:rPr>
        <w:t>via</w:t>
      </w:r>
      <w:proofErr w:type="gramEnd"/>
      <w:r>
        <w:rPr>
          <w:color w:val="231F20"/>
          <w:spacing w:val="-11"/>
        </w:rPr>
        <w:t xml:space="preserve"> </w:t>
      </w:r>
      <w:r>
        <w:rPr>
          <w:color w:val="231F20"/>
        </w:rPr>
        <w:t>..............................................…………………………..</w:t>
      </w:r>
    </w:p>
    <w:p w:rsidR="00C1319A" w:rsidRDefault="002D0CE8">
      <w:pPr>
        <w:pStyle w:val="Corpotesto"/>
        <w:tabs>
          <w:tab w:val="left" w:pos="5109"/>
        </w:tabs>
        <w:spacing w:before="119"/>
        <w:ind w:left="232"/>
      </w:pPr>
      <w:proofErr w:type="gramStart"/>
      <w:r>
        <w:rPr>
          <w:color w:val="231F20"/>
        </w:rPr>
        <w:t>in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qualità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rappresentante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legale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dell’impresa: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.....................................................................</w:t>
      </w:r>
    </w:p>
    <w:p w:rsidR="00C1319A" w:rsidRDefault="002D0CE8">
      <w:pPr>
        <w:pStyle w:val="Corpotesto"/>
        <w:spacing w:before="120"/>
        <w:ind w:left="287"/>
      </w:pPr>
      <w:r>
        <w:rPr>
          <w:color w:val="231F20"/>
        </w:rPr>
        <w:t>P.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I.V.A.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……………………………………………………….</w:t>
      </w:r>
    </w:p>
    <w:p w:rsidR="00C1319A" w:rsidRDefault="00C1319A">
      <w:pPr>
        <w:pStyle w:val="Corpotesto"/>
        <w:spacing w:before="7"/>
        <w:rPr>
          <w:sz w:val="19"/>
        </w:rPr>
      </w:pPr>
    </w:p>
    <w:p w:rsidR="00C1319A" w:rsidRDefault="002D0CE8">
      <w:pPr>
        <w:pStyle w:val="Paragrafoelenco"/>
        <w:numPr>
          <w:ilvl w:val="0"/>
          <w:numId w:val="2"/>
        </w:numPr>
        <w:tabs>
          <w:tab w:val="left" w:pos="593"/>
        </w:tabs>
        <w:ind w:hanging="361"/>
        <w:jc w:val="left"/>
        <w:rPr>
          <w:sz w:val="24"/>
        </w:rPr>
      </w:pPr>
      <w:r>
        <w:rPr>
          <w:color w:val="231F20"/>
          <w:sz w:val="24"/>
        </w:rPr>
        <w:t>Consapevole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delle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sanzioni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penali,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nel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caso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dichiarazioni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non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veritiere,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formazione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o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uso</w:t>
      </w:r>
    </w:p>
    <w:p w:rsidR="00C1319A" w:rsidRDefault="002D0CE8">
      <w:pPr>
        <w:pStyle w:val="Corpotesto"/>
        <w:ind w:left="592"/>
      </w:pPr>
      <w:proofErr w:type="gramStart"/>
      <w:r>
        <w:rPr>
          <w:color w:val="231F20"/>
        </w:rPr>
        <w:t>di</w:t>
      </w:r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</w:rPr>
        <w:t>atti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falsi,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richiamate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dall’art.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76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D.P.R.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445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del 28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dicembre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2000;</w:t>
      </w:r>
    </w:p>
    <w:p w:rsidR="00C1319A" w:rsidRDefault="002D0CE8">
      <w:pPr>
        <w:pStyle w:val="Titolo1"/>
        <w:spacing w:before="119"/>
        <w:ind w:right="334"/>
        <w:jc w:val="center"/>
        <w:rPr>
          <w:rFonts w:ascii="Calibri"/>
          <w:u w:val="none"/>
        </w:rPr>
      </w:pPr>
      <w:r>
        <w:rPr>
          <w:rFonts w:ascii="Calibri"/>
          <w:color w:val="231F20"/>
          <w:u w:val="none"/>
        </w:rPr>
        <w:t>DICHIARA</w:t>
      </w:r>
    </w:p>
    <w:p w:rsidR="00C1319A" w:rsidRDefault="00C1319A">
      <w:pPr>
        <w:pStyle w:val="Corpotesto"/>
        <w:spacing w:before="11"/>
        <w:rPr>
          <w:b/>
          <w:sz w:val="23"/>
        </w:rPr>
      </w:pPr>
    </w:p>
    <w:p w:rsidR="00C1319A" w:rsidRDefault="002D0CE8" w:rsidP="00CB0EDA">
      <w:pPr>
        <w:pStyle w:val="Paragrafoelenco"/>
        <w:numPr>
          <w:ilvl w:val="1"/>
          <w:numId w:val="2"/>
        </w:numPr>
        <w:tabs>
          <w:tab w:val="left" w:pos="1312"/>
        </w:tabs>
        <w:jc w:val="both"/>
        <w:rPr>
          <w:sz w:val="24"/>
        </w:rPr>
      </w:pPr>
      <w:proofErr w:type="gramStart"/>
      <w:r>
        <w:rPr>
          <w:color w:val="231F20"/>
          <w:sz w:val="24"/>
        </w:rPr>
        <w:t>che</w:t>
      </w:r>
      <w:proofErr w:type="gramEnd"/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l’impresa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ha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ottenuto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un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contributo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fronte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spese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ritenute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ammissibili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per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euro</w:t>
      </w:r>
    </w:p>
    <w:p w:rsidR="00C1319A" w:rsidRDefault="002D0CE8" w:rsidP="00CB0EDA">
      <w:pPr>
        <w:pStyle w:val="Corpotesto"/>
        <w:ind w:left="1311"/>
        <w:jc w:val="both"/>
      </w:pPr>
      <w:r>
        <w:rPr>
          <w:color w:val="231F20"/>
        </w:rPr>
        <w:t>…………………………..……..</w:t>
      </w:r>
      <w:r>
        <w:rPr>
          <w:color w:val="231F20"/>
          <w:spacing w:val="32"/>
        </w:rPr>
        <w:t xml:space="preserve"> </w:t>
      </w:r>
      <w:proofErr w:type="gramStart"/>
      <w:r>
        <w:rPr>
          <w:color w:val="231F20"/>
        </w:rPr>
        <w:t>i</w:t>
      </w:r>
      <w:proofErr w:type="gramEnd"/>
      <w:r>
        <w:rPr>
          <w:color w:val="231F20"/>
          <w:spacing w:val="32"/>
        </w:rPr>
        <w:t xml:space="preserve"> </w:t>
      </w:r>
      <w:r>
        <w:rPr>
          <w:color w:val="231F20"/>
        </w:rPr>
        <w:t>cui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importi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dettaglio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vengono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dichiarati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nella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Tabella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Allegata;</w:t>
      </w:r>
    </w:p>
    <w:p w:rsidR="00C1319A" w:rsidRDefault="002D0CE8" w:rsidP="00CB0EDA">
      <w:pPr>
        <w:pStyle w:val="Paragrafoelenco"/>
        <w:numPr>
          <w:ilvl w:val="1"/>
          <w:numId w:val="2"/>
        </w:numPr>
        <w:tabs>
          <w:tab w:val="left" w:pos="1312"/>
        </w:tabs>
        <w:spacing w:before="119" w:line="242" w:lineRule="auto"/>
        <w:ind w:right="152"/>
        <w:jc w:val="both"/>
        <w:rPr>
          <w:sz w:val="24"/>
        </w:rPr>
      </w:pPr>
      <w:proofErr w:type="gramStart"/>
      <w:r>
        <w:rPr>
          <w:color w:val="231F20"/>
          <w:sz w:val="24"/>
        </w:rPr>
        <w:t>che</w:t>
      </w:r>
      <w:proofErr w:type="gramEnd"/>
      <w:r>
        <w:rPr>
          <w:color w:val="231F20"/>
          <w:spacing w:val="48"/>
          <w:sz w:val="24"/>
        </w:rPr>
        <w:t xml:space="preserve"> </w:t>
      </w:r>
      <w:r>
        <w:rPr>
          <w:color w:val="231F20"/>
          <w:sz w:val="24"/>
        </w:rPr>
        <w:t>l’intervento</w:t>
      </w:r>
      <w:r>
        <w:rPr>
          <w:color w:val="231F20"/>
          <w:spacing w:val="48"/>
          <w:sz w:val="24"/>
        </w:rPr>
        <w:t xml:space="preserve"> </w:t>
      </w:r>
      <w:r>
        <w:rPr>
          <w:color w:val="231F20"/>
          <w:sz w:val="24"/>
        </w:rPr>
        <w:t>è</w:t>
      </w:r>
      <w:r>
        <w:rPr>
          <w:color w:val="231F20"/>
          <w:spacing w:val="48"/>
          <w:sz w:val="24"/>
        </w:rPr>
        <w:t xml:space="preserve"> </w:t>
      </w:r>
      <w:r>
        <w:rPr>
          <w:color w:val="231F20"/>
          <w:sz w:val="24"/>
        </w:rPr>
        <w:t>stato</w:t>
      </w:r>
      <w:r>
        <w:rPr>
          <w:color w:val="231F20"/>
          <w:spacing w:val="48"/>
          <w:sz w:val="24"/>
        </w:rPr>
        <w:t xml:space="preserve"> </w:t>
      </w:r>
      <w:r>
        <w:rPr>
          <w:color w:val="231F20"/>
          <w:sz w:val="24"/>
        </w:rPr>
        <w:t>ultimato</w:t>
      </w:r>
      <w:r>
        <w:rPr>
          <w:color w:val="231F20"/>
          <w:spacing w:val="48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48"/>
          <w:sz w:val="24"/>
        </w:rPr>
        <w:t xml:space="preserve"> </w:t>
      </w:r>
      <w:r>
        <w:rPr>
          <w:color w:val="231F20"/>
          <w:sz w:val="24"/>
        </w:rPr>
        <w:t>data………….……e</w:t>
      </w:r>
      <w:r>
        <w:rPr>
          <w:color w:val="231F20"/>
          <w:spacing w:val="48"/>
          <w:sz w:val="24"/>
        </w:rPr>
        <w:t xml:space="preserve"> </w:t>
      </w:r>
      <w:r>
        <w:rPr>
          <w:color w:val="231F20"/>
          <w:sz w:val="24"/>
        </w:rPr>
        <w:t>tale</w:t>
      </w:r>
      <w:r>
        <w:rPr>
          <w:color w:val="231F20"/>
          <w:spacing w:val="48"/>
          <w:sz w:val="24"/>
        </w:rPr>
        <w:t xml:space="preserve"> </w:t>
      </w:r>
      <w:r>
        <w:rPr>
          <w:color w:val="231F20"/>
          <w:sz w:val="24"/>
        </w:rPr>
        <w:t>data</w:t>
      </w:r>
      <w:r>
        <w:rPr>
          <w:color w:val="231F20"/>
          <w:spacing w:val="48"/>
          <w:sz w:val="24"/>
        </w:rPr>
        <w:t xml:space="preserve"> </w:t>
      </w:r>
      <w:r>
        <w:rPr>
          <w:color w:val="231F20"/>
          <w:sz w:val="24"/>
        </w:rPr>
        <w:t>coincide</w:t>
      </w:r>
      <w:r>
        <w:rPr>
          <w:color w:val="231F20"/>
          <w:spacing w:val="48"/>
          <w:sz w:val="24"/>
        </w:rPr>
        <w:t xml:space="preserve"> </w:t>
      </w:r>
      <w:r>
        <w:rPr>
          <w:color w:val="231F20"/>
          <w:sz w:val="24"/>
        </w:rPr>
        <w:t>con</w:t>
      </w:r>
      <w:r>
        <w:rPr>
          <w:color w:val="231F20"/>
          <w:spacing w:val="49"/>
          <w:sz w:val="24"/>
        </w:rPr>
        <w:t xml:space="preserve"> </w:t>
      </w:r>
      <w:r>
        <w:rPr>
          <w:color w:val="231F20"/>
          <w:sz w:val="24"/>
        </w:rPr>
        <w:t>il</w:t>
      </w:r>
      <w:r>
        <w:rPr>
          <w:color w:val="231F20"/>
          <w:spacing w:val="-52"/>
          <w:sz w:val="24"/>
        </w:rPr>
        <w:t xml:space="preserve"> </w:t>
      </w:r>
      <w:r>
        <w:rPr>
          <w:color w:val="231F20"/>
          <w:sz w:val="24"/>
        </w:rPr>
        <w:t>pagamento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dell’ultima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fattura;</w:t>
      </w:r>
    </w:p>
    <w:p w:rsidR="00C1319A" w:rsidRDefault="002D0CE8">
      <w:pPr>
        <w:pStyle w:val="Titolo1"/>
        <w:spacing w:before="116"/>
        <w:ind w:right="335"/>
        <w:jc w:val="center"/>
        <w:rPr>
          <w:rFonts w:ascii="Calibri" w:hAnsi="Calibri"/>
          <w:u w:val="none"/>
        </w:rPr>
      </w:pPr>
      <w:r>
        <w:rPr>
          <w:rFonts w:ascii="Calibri" w:hAnsi="Calibri"/>
          <w:color w:val="231F20"/>
          <w:u w:val="none"/>
        </w:rPr>
        <w:t>ALTRESI’</w:t>
      </w:r>
      <w:r>
        <w:rPr>
          <w:rFonts w:ascii="Calibri" w:hAnsi="Calibri"/>
          <w:color w:val="231F20"/>
          <w:spacing w:val="-3"/>
          <w:u w:val="none"/>
        </w:rPr>
        <w:t xml:space="preserve"> </w:t>
      </w:r>
      <w:r>
        <w:rPr>
          <w:rFonts w:ascii="Calibri" w:hAnsi="Calibri"/>
          <w:color w:val="231F20"/>
          <w:u w:val="none"/>
        </w:rPr>
        <w:t>DICHIARA</w:t>
      </w:r>
    </w:p>
    <w:p w:rsidR="00C1319A" w:rsidRDefault="002D0CE8">
      <w:pPr>
        <w:pStyle w:val="Paragrafoelenco"/>
        <w:numPr>
          <w:ilvl w:val="0"/>
          <w:numId w:val="1"/>
        </w:numPr>
        <w:tabs>
          <w:tab w:val="left" w:pos="941"/>
        </w:tabs>
        <w:spacing w:before="119" w:line="240" w:lineRule="auto"/>
        <w:ind w:left="940" w:hanging="349"/>
        <w:rPr>
          <w:sz w:val="24"/>
        </w:rPr>
      </w:pPr>
      <w:proofErr w:type="gramStart"/>
      <w:r>
        <w:rPr>
          <w:color w:val="231F20"/>
          <w:sz w:val="24"/>
        </w:rPr>
        <w:t>che</w:t>
      </w:r>
      <w:proofErr w:type="gramEnd"/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costi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sostenuti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sono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congrui</w:t>
      </w:r>
      <w:r>
        <w:rPr>
          <w:color w:val="231F20"/>
          <w:spacing w:val="48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coerenti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con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l’intervento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presentato,</w:t>
      </w:r>
    </w:p>
    <w:p w:rsidR="00C1319A" w:rsidRDefault="002D0CE8">
      <w:pPr>
        <w:pStyle w:val="Paragrafoelenco"/>
        <w:numPr>
          <w:ilvl w:val="0"/>
          <w:numId w:val="1"/>
        </w:numPr>
        <w:tabs>
          <w:tab w:val="left" w:pos="941"/>
        </w:tabs>
        <w:spacing w:before="115" w:line="237" w:lineRule="auto"/>
        <w:ind w:right="155" w:hanging="360"/>
        <w:rPr>
          <w:sz w:val="24"/>
        </w:rPr>
      </w:pPr>
      <w:proofErr w:type="gramStart"/>
      <w:r>
        <w:rPr>
          <w:color w:val="231F20"/>
          <w:sz w:val="24"/>
        </w:rPr>
        <w:t>di</w:t>
      </w:r>
      <w:proofErr w:type="gramEnd"/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conservare,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per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un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periodo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5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anni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decorrere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dalla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data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erogazione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saldo</w:t>
      </w:r>
      <w:r>
        <w:rPr>
          <w:color w:val="231F20"/>
          <w:spacing w:val="-52"/>
          <w:sz w:val="24"/>
        </w:rPr>
        <w:t xml:space="preserve"> </w:t>
      </w:r>
      <w:r>
        <w:rPr>
          <w:color w:val="231F20"/>
          <w:sz w:val="24"/>
        </w:rPr>
        <w:t>dell'agevolazione, la documentazione originale di spesa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e che la stessa verrà messa 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disposizione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dell’Amministrazione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di suoi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incaricati,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per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ogni eventuale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controllo;</w:t>
      </w:r>
    </w:p>
    <w:p w:rsidR="00C1319A" w:rsidRDefault="002D0CE8">
      <w:pPr>
        <w:pStyle w:val="Paragrafoelenco"/>
        <w:numPr>
          <w:ilvl w:val="0"/>
          <w:numId w:val="1"/>
        </w:numPr>
        <w:tabs>
          <w:tab w:val="left" w:pos="941"/>
        </w:tabs>
        <w:spacing w:before="120" w:line="237" w:lineRule="auto"/>
        <w:ind w:right="157" w:hanging="360"/>
        <w:rPr>
          <w:sz w:val="24"/>
        </w:rPr>
      </w:pPr>
      <w:proofErr w:type="gramStart"/>
      <w:r>
        <w:rPr>
          <w:color w:val="231F20"/>
          <w:sz w:val="24"/>
        </w:rPr>
        <w:t>che</w:t>
      </w:r>
      <w:proofErr w:type="gramEnd"/>
      <w:r>
        <w:rPr>
          <w:color w:val="231F20"/>
          <w:sz w:val="24"/>
        </w:rPr>
        <w:t xml:space="preserve"> tutti gli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impianti e attrezzature acquistati per la realizzazione dell’intervento sono di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nuova fabbricazione e sono installati presso l’unità operativa per la quale è stata richiesta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l’agevolazione</w:t>
      </w:r>
    </w:p>
    <w:p w:rsidR="00C1319A" w:rsidRDefault="002D0CE8">
      <w:pPr>
        <w:pStyle w:val="Paragrafoelenco"/>
        <w:numPr>
          <w:ilvl w:val="0"/>
          <w:numId w:val="1"/>
        </w:numPr>
        <w:tabs>
          <w:tab w:val="left" w:pos="941"/>
        </w:tabs>
        <w:spacing w:before="125" w:line="232" w:lineRule="auto"/>
        <w:ind w:right="159" w:hanging="360"/>
        <w:rPr>
          <w:sz w:val="24"/>
        </w:rPr>
      </w:pPr>
      <w:proofErr w:type="gramStart"/>
      <w:r>
        <w:rPr>
          <w:color w:val="231F20"/>
          <w:sz w:val="24"/>
        </w:rPr>
        <w:t>di</w:t>
      </w:r>
      <w:proofErr w:type="gramEnd"/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impegnarsi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non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alienare,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cedere,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distrarre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beni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oggetto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agevolazione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per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un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periodo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5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anni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dalla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data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pubblicazione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del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decreto di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concessione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dell’intervento;</w:t>
      </w:r>
    </w:p>
    <w:p w:rsidR="00C1319A" w:rsidRDefault="002D0CE8">
      <w:pPr>
        <w:pStyle w:val="Corpotesto"/>
        <w:spacing w:before="122"/>
        <w:ind w:left="232" w:right="151"/>
        <w:jc w:val="both"/>
      </w:pPr>
      <w:r>
        <w:rPr>
          <w:color w:val="231F20"/>
        </w:rPr>
        <w:t>Allega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dichiarazione,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quale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integrante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sostanziale,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seguente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documentazione:</w:t>
      </w:r>
    </w:p>
    <w:p w:rsidR="00C1319A" w:rsidRDefault="002D0CE8">
      <w:pPr>
        <w:pStyle w:val="Paragrafoelenco"/>
        <w:numPr>
          <w:ilvl w:val="1"/>
          <w:numId w:val="1"/>
        </w:numPr>
        <w:tabs>
          <w:tab w:val="left" w:pos="1725"/>
        </w:tabs>
        <w:spacing w:before="0" w:line="292" w:lineRule="exact"/>
        <w:ind w:hanging="361"/>
        <w:rPr>
          <w:sz w:val="24"/>
        </w:rPr>
      </w:pPr>
      <w:r>
        <w:rPr>
          <w:color w:val="231F20"/>
          <w:sz w:val="24"/>
        </w:rPr>
        <w:t>Riepilogo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delle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spese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sostenute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(Tabella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Allegata).</w:t>
      </w:r>
    </w:p>
    <w:p w:rsidR="00C1319A" w:rsidRDefault="002D0CE8">
      <w:pPr>
        <w:pStyle w:val="Paragrafoelenco"/>
        <w:numPr>
          <w:ilvl w:val="1"/>
          <w:numId w:val="1"/>
        </w:numPr>
        <w:tabs>
          <w:tab w:val="left" w:pos="1725"/>
        </w:tabs>
        <w:spacing w:before="2"/>
        <w:ind w:hanging="361"/>
        <w:rPr>
          <w:sz w:val="24"/>
        </w:rPr>
      </w:pPr>
      <w:r>
        <w:rPr>
          <w:color w:val="231F20"/>
          <w:sz w:val="24"/>
        </w:rPr>
        <w:t>Copia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delle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fatture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spesa</w:t>
      </w:r>
    </w:p>
    <w:p w:rsidR="00C1319A" w:rsidRDefault="002D0CE8">
      <w:pPr>
        <w:pStyle w:val="Corpotesto"/>
        <w:tabs>
          <w:tab w:val="left" w:pos="1667"/>
          <w:tab w:val="left" w:pos="3198"/>
        </w:tabs>
        <w:ind w:left="232"/>
        <w:rPr>
          <w:rFonts w:ascii="Times New Roman" w:hAnsi="Times New Roman"/>
        </w:rPr>
      </w:pPr>
      <w:r>
        <w:rPr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proofErr w:type="gramStart"/>
      <w:r>
        <w:rPr>
          <w:color w:val="231F20"/>
        </w:rPr>
        <w:t>lì</w:t>
      </w:r>
      <w:proofErr w:type="gramEnd"/>
      <w:r>
        <w:rPr>
          <w:color w:val="231F20"/>
        </w:rPr>
        <w:t>,</w:t>
      </w:r>
      <w:r>
        <w:rPr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C1319A" w:rsidRDefault="002D0CE8">
      <w:pPr>
        <w:pStyle w:val="Corpotesto"/>
        <w:spacing w:before="120"/>
        <w:ind w:left="5186"/>
      </w:pPr>
      <w:r>
        <w:rPr>
          <w:color w:val="231F20"/>
        </w:rPr>
        <w:t>Il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rappresentante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legale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(Timbro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firma)</w:t>
      </w:r>
    </w:p>
    <w:p w:rsidR="00C1319A" w:rsidRDefault="00C1319A">
      <w:pPr>
        <w:pStyle w:val="Corpotesto"/>
        <w:rPr>
          <w:sz w:val="20"/>
        </w:rPr>
      </w:pPr>
    </w:p>
    <w:p w:rsidR="00C1319A" w:rsidRDefault="00385DA3">
      <w:pPr>
        <w:pStyle w:val="Corpotesto"/>
        <w:spacing w:before="4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3846830</wp:posOffset>
                </wp:positionH>
                <wp:positionV relativeFrom="paragraph">
                  <wp:posOffset>120650</wp:posOffset>
                </wp:positionV>
                <wp:extent cx="3008630" cy="1841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8630" cy="1841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40164" id="Rectangle 2" o:spid="_x0000_s1026" style="position:absolute;margin-left:302.9pt;margin-top:9.5pt;width:236.9pt;height:1.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" fillcolor="#231f20" stroked="f">
                <w10:wrap type="topAndBottom" anchorx="page"/>
              </v:rect>
            </w:pict>
          </mc:Fallback>
        </mc:AlternateContent>
      </w:r>
    </w:p>
    <w:p w:rsidR="00C1319A" w:rsidRDefault="00C1319A">
      <w:pPr>
        <w:pStyle w:val="Corpotesto"/>
        <w:spacing w:before="10"/>
        <w:rPr>
          <w:sz w:val="11"/>
        </w:rPr>
      </w:pPr>
    </w:p>
    <w:p w:rsidR="00C1319A" w:rsidRDefault="002D0CE8">
      <w:pPr>
        <w:pStyle w:val="Corpotesto"/>
        <w:spacing w:before="90"/>
        <w:ind w:right="150"/>
        <w:jc w:val="right"/>
        <w:rPr>
          <w:rFonts w:ascii="Times New Roman"/>
        </w:rPr>
      </w:pPr>
      <w:r>
        <w:rPr>
          <w:rFonts w:ascii="Times New Roman"/>
          <w:color w:val="231F20"/>
        </w:rPr>
        <w:t>1</w:t>
      </w:r>
    </w:p>
    <w:p w:rsidR="00C1319A" w:rsidRDefault="00C1319A">
      <w:pPr>
        <w:jc w:val="right"/>
        <w:rPr>
          <w:rFonts w:ascii="Times New Roman"/>
        </w:rPr>
        <w:sectPr w:rsidR="00C1319A">
          <w:type w:val="continuous"/>
          <w:pgSz w:w="11900" w:h="16840"/>
          <w:pgMar w:top="1380" w:right="980" w:bottom="280" w:left="900" w:header="720" w:footer="720" w:gutter="0"/>
          <w:cols w:space="720"/>
        </w:sectPr>
      </w:pPr>
    </w:p>
    <w:p w:rsidR="00C1319A" w:rsidRDefault="002D0CE8">
      <w:pPr>
        <w:pStyle w:val="Corpotesto"/>
        <w:spacing w:before="22"/>
        <w:ind w:left="413" w:right="338"/>
        <w:jc w:val="center"/>
      </w:pPr>
      <w:r>
        <w:rPr>
          <w:color w:val="231F20"/>
        </w:rPr>
        <w:lastRenderedPageBreak/>
        <w:t>ELENCO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COSTI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SOSTENUTI</w:t>
      </w:r>
    </w:p>
    <w:p w:rsidR="00C1319A" w:rsidRDefault="00C1319A">
      <w:pPr>
        <w:pStyle w:val="Corpotesto"/>
        <w:rPr>
          <w:sz w:val="20"/>
        </w:rPr>
      </w:pPr>
    </w:p>
    <w:p w:rsidR="00C1319A" w:rsidRDefault="00C1319A">
      <w:pPr>
        <w:pStyle w:val="Corpotesto"/>
        <w:spacing w:before="8"/>
        <w:rPr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833"/>
        <w:gridCol w:w="3112"/>
        <w:gridCol w:w="2445"/>
      </w:tblGrid>
      <w:tr w:rsidR="00C1319A">
        <w:trPr>
          <w:trHeight w:val="412"/>
        </w:trPr>
        <w:tc>
          <w:tcPr>
            <w:tcW w:w="1384" w:type="dxa"/>
          </w:tcPr>
          <w:p w:rsidR="00C1319A" w:rsidRDefault="002D0CE8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color w:val="231F20"/>
                <w:sz w:val="24"/>
              </w:rPr>
              <w:t>CREDITORE</w:t>
            </w:r>
          </w:p>
        </w:tc>
        <w:tc>
          <w:tcPr>
            <w:tcW w:w="2833" w:type="dxa"/>
          </w:tcPr>
          <w:p w:rsidR="00C1319A" w:rsidRDefault="002D0CE8">
            <w:pPr>
              <w:pStyle w:val="TableParagraph"/>
              <w:tabs>
                <w:tab w:val="left" w:pos="1640"/>
                <w:tab w:val="left" w:pos="2764"/>
              </w:tabs>
              <w:spacing w:line="292" w:lineRule="exact"/>
              <w:ind w:left="108"/>
              <w:rPr>
                <w:rFonts w:ascii="Times New Roman"/>
                <w:sz w:val="24"/>
              </w:rPr>
            </w:pPr>
            <w:r>
              <w:rPr>
                <w:color w:val="231F20"/>
                <w:sz w:val="24"/>
              </w:rPr>
              <w:t>Fattura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n.</w:t>
            </w:r>
            <w:r>
              <w:rPr>
                <w:rFonts w:ascii="Times New Roman"/>
                <w:color w:val="231F20"/>
                <w:sz w:val="24"/>
                <w:u w:val="single" w:color="221E1F"/>
              </w:rPr>
              <w:tab/>
            </w:r>
            <w:proofErr w:type="gramStart"/>
            <w:r>
              <w:rPr>
                <w:color w:val="231F20"/>
                <w:sz w:val="24"/>
              </w:rPr>
              <w:t>del</w:t>
            </w:r>
            <w:r>
              <w:rPr>
                <w:rFonts w:ascii="Times New Roman"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  <w:u w:val="single" w:color="221E1F"/>
              </w:rPr>
              <w:t xml:space="preserve"> </w:t>
            </w:r>
            <w:r>
              <w:rPr>
                <w:rFonts w:ascii="Times New Roman"/>
                <w:color w:val="231F20"/>
                <w:sz w:val="24"/>
                <w:u w:val="single" w:color="221E1F"/>
              </w:rPr>
              <w:tab/>
            </w:r>
            <w:proofErr w:type="gramEnd"/>
          </w:p>
        </w:tc>
        <w:tc>
          <w:tcPr>
            <w:tcW w:w="3112" w:type="dxa"/>
          </w:tcPr>
          <w:p w:rsidR="00C1319A" w:rsidRDefault="002D0CE8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color w:val="231F20"/>
                <w:sz w:val="24"/>
              </w:rPr>
              <w:t>OGGETTO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DELLA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SPESA</w:t>
            </w:r>
          </w:p>
        </w:tc>
        <w:tc>
          <w:tcPr>
            <w:tcW w:w="2445" w:type="dxa"/>
          </w:tcPr>
          <w:p w:rsidR="00C1319A" w:rsidRDefault="002D0CE8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color w:val="231F20"/>
                <w:sz w:val="24"/>
              </w:rPr>
              <w:t>IMPORTO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FATTURA</w:t>
            </w:r>
          </w:p>
        </w:tc>
      </w:tr>
      <w:tr w:rsidR="00C1319A">
        <w:trPr>
          <w:trHeight w:val="412"/>
        </w:trPr>
        <w:tc>
          <w:tcPr>
            <w:tcW w:w="1384" w:type="dxa"/>
          </w:tcPr>
          <w:p w:rsidR="00C1319A" w:rsidRDefault="00C131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3" w:type="dxa"/>
          </w:tcPr>
          <w:p w:rsidR="00C1319A" w:rsidRDefault="00C131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2" w:type="dxa"/>
          </w:tcPr>
          <w:p w:rsidR="00C1319A" w:rsidRDefault="00C131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5" w:type="dxa"/>
          </w:tcPr>
          <w:p w:rsidR="00C1319A" w:rsidRDefault="00C1319A">
            <w:pPr>
              <w:pStyle w:val="TableParagraph"/>
              <w:rPr>
                <w:rFonts w:ascii="Times New Roman"/>
              </w:rPr>
            </w:pPr>
          </w:p>
        </w:tc>
      </w:tr>
      <w:tr w:rsidR="00C1319A">
        <w:trPr>
          <w:trHeight w:val="414"/>
        </w:trPr>
        <w:tc>
          <w:tcPr>
            <w:tcW w:w="1384" w:type="dxa"/>
          </w:tcPr>
          <w:p w:rsidR="00C1319A" w:rsidRDefault="00C131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3" w:type="dxa"/>
          </w:tcPr>
          <w:p w:rsidR="00C1319A" w:rsidRDefault="00C131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2" w:type="dxa"/>
          </w:tcPr>
          <w:p w:rsidR="00C1319A" w:rsidRDefault="00C131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5" w:type="dxa"/>
          </w:tcPr>
          <w:p w:rsidR="00C1319A" w:rsidRDefault="00C1319A">
            <w:pPr>
              <w:pStyle w:val="TableParagraph"/>
              <w:rPr>
                <w:rFonts w:ascii="Times New Roman"/>
              </w:rPr>
            </w:pPr>
          </w:p>
        </w:tc>
      </w:tr>
      <w:tr w:rsidR="00C1319A">
        <w:trPr>
          <w:trHeight w:val="412"/>
        </w:trPr>
        <w:tc>
          <w:tcPr>
            <w:tcW w:w="1384" w:type="dxa"/>
          </w:tcPr>
          <w:p w:rsidR="00C1319A" w:rsidRDefault="00C131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3" w:type="dxa"/>
          </w:tcPr>
          <w:p w:rsidR="00C1319A" w:rsidRDefault="00C131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2" w:type="dxa"/>
          </w:tcPr>
          <w:p w:rsidR="00C1319A" w:rsidRDefault="00C131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5" w:type="dxa"/>
          </w:tcPr>
          <w:p w:rsidR="00C1319A" w:rsidRDefault="00C1319A">
            <w:pPr>
              <w:pStyle w:val="TableParagraph"/>
              <w:rPr>
                <w:rFonts w:ascii="Times New Roman"/>
              </w:rPr>
            </w:pPr>
          </w:p>
        </w:tc>
      </w:tr>
      <w:tr w:rsidR="00C1319A">
        <w:trPr>
          <w:trHeight w:val="412"/>
        </w:trPr>
        <w:tc>
          <w:tcPr>
            <w:tcW w:w="1384" w:type="dxa"/>
          </w:tcPr>
          <w:p w:rsidR="00C1319A" w:rsidRDefault="00C131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3" w:type="dxa"/>
          </w:tcPr>
          <w:p w:rsidR="00C1319A" w:rsidRDefault="00C131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2" w:type="dxa"/>
          </w:tcPr>
          <w:p w:rsidR="00C1319A" w:rsidRDefault="00C131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5" w:type="dxa"/>
          </w:tcPr>
          <w:p w:rsidR="00C1319A" w:rsidRDefault="00C1319A">
            <w:pPr>
              <w:pStyle w:val="TableParagraph"/>
              <w:rPr>
                <w:rFonts w:ascii="Times New Roman"/>
              </w:rPr>
            </w:pPr>
          </w:p>
        </w:tc>
      </w:tr>
      <w:tr w:rsidR="00C1319A">
        <w:trPr>
          <w:trHeight w:val="412"/>
        </w:trPr>
        <w:tc>
          <w:tcPr>
            <w:tcW w:w="1384" w:type="dxa"/>
          </w:tcPr>
          <w:p w:rsidR="00C1319A" w:rsidRDefault="00C131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3" w:type="dxa"/>
          </w:tcPr>
          <w:p w:rsidR="00C1319A" w:rsidRDefault="00C131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2" w:type="dxa"/>
          </w:tcPr>
          <w:p w:rsidR="00C1319A" w:rsidRDefault="00C131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5" w:type="dxa"/>
          </w:tcPr>
          <w:p w:rsidR="00C1319A" w:rsidRDefault="00C1319A">
            <w:pPr>
              <w:pStyle w:val="TableParagraph"/>
              <w:rPr>
                <w:rFonts w:ascii="Times New Roman"/>
              </w:rPr>
            </w:pPr>
          </w:p>
        </w:tc>
      </w:tr>
      <w:tr w:rsidR="00C1319A">
        <w:trPr>
          <w:trHeight w:val="414"/>
        </w:trPr>
        <w:tc>
          <w:tcPr>
            <w:tcW w:w="1384" w:type="dxa"/>
          </w:tcPr>
          <w:p w:rsidR="00C1319A" w:rsidRDefault="00C131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3" w:type="dxa"/>
          </w:tcPr>
          <w:p w:rsidR="00C1319A" w:rsidRDefault="00C131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2" w:type="dxa"/>
          </w:tcPr>
          <w:p w:rsidR="00C1319A" w:rsidRDefault="00C131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5" w:type="dxa"/>
          </w:tcPr>
          <w:p w:rsidR="00C1319A" w:rsidRDefault="00C1319A">
            <w:pPr>
              <w:pStyle w:val="TableParagraph"/>
              <w:rPr>
                <w:rFonts w:ascii="Times New Roman"/>
              </w:rPr>
            </w:pPr>
          </w:p>
        </w:tc>
      </w:tr>
      <w:tr w:rsidR="00C1319A">
        <w:trPr>
          <w:trHeight w:val="412"/>
        </w:trPr>
        <w:tc>
          <w:tcPr>
            <w:tcW w:w="1384" w:type="dxa"/>
          </w:tcPr>
          <w:p w:rsidR="00C1319A" w:rsidRDefault="00C131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3" w:type="dxa"/>
          </w:tcPr>
          <w:p w:rsidR="00C1319A" w:rsidRDefault="00C131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2" w:type="dxa"/>
          </w:tcPr>
          <w:p w:rsidR="00C1319A" w:rsidRDefault="00C131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5" w:type="dxa"/>
          </w:tcPr>
          <w:p w:rsidR="00C1319A" w:rsidRDefault="00C1319A">
            <w:pPr>
              <w:pStyle w:val="TableParagraph"/>
              <w:rPr>
                <w:rFonts w:ascii="Times New Roman"/>
              </w:rPr>
            </w:pPr>
          </w:p>
        </w:tc>
      </w:tr>
    </w:tbl>
    <w:p w:rsidR="002D0CE8" w:rsidRDefault="002D0CE8"/>
    <w:sectPr w:rsidR="002D0CE8">
      <w:pgSz w:w="11900" w:h="16840"/>
      <w:pgMar w:top="1400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21477"/>
    <w:multiLevelType w:val="hybridMultilevel"/>
    <w:tmpl w:val="90208B32"/>
    <w:lvl w:ilvl="0" w:tplc="9384DA1E">
      <w:numFmt w:val="bullet"/>
      <w:lvlText w:val=""/>
      <w:lvlJc w:val="left"/>
      <w:pPr>
        <w:ind w:left="592" w:hanging="360"/>
      </w:pPr>
      <w:rPr>
        <w:rFonts w:ascii="Wingdings" w:eastAsia="Wingdings" w:hAnsi="Wingdings" w:cs="Wingdings" w:hint="default"/>
        <w:color w:val="231F20"/>
        <w:w w:val="100"/>
        <w:sz w:val="24"/>
        <w:szCs w:val="24"/>
        <w:lang w:val="it-IT" w:eastAsia="en-US" w:bidi="ar-SA"/>
      </w:rPr>
    </w:lvl>
    <w:lvl w:ilvl="1" w:tplc="7450C044">
      <w:start w:val="1"/>
      <w:numFmt w:val="decimal"/>
      <w:lvlText w:val="%2."/>
      <w:lvlJc w:val="left"/>
      <w:pPr>
        <w:ind w:left="1311" w:hanging="360"/>
        <w:jc w:val="left"/>
      </w:pPr>
      <w:rPr>
        <w:rFonts w:ascii="Calibri" w:eastAsia="Calibri" w:hAnsi="Calibri" w:cs="Calibri" w:hint="default"/>
        <w:color w:val="231F20"/>
        <w:w w:val="100"/>
        <w:sz w:val="24"/>
        <w:szCs w:val="24"/>
        <w:lang w:val="it-IT" w:eastAsia="en-US" w:bidi="ar-SA"/>
      </w:rPr>
    </w:lvl>
    <w:lvl w:ilvl="2" w:tplc="8C1485F2">
      <w:numFmt w:val="bullet"/>
      <w:lvlText w:val="•"/>
      <w:lvlJc w:val="left"/>
      <w:pPr>
        <w:ind w:left="2286" w:hanging="360"/>
      </w:pPr>
      <w:rPr>
        <w:rFonts w:hint="default"/>
        <w:lang w:val="it-IT" w:eastAsia="en-US" w:bidi="ar-SA"/>
      </w:rPr>
    </w:lvl>
    <w:lvl w:ilvl="3" w:tplc="F44A47D8">
      <w:numFmt w:val="bullet"/>
      <w:lvlText w:val="•"/>
      <w:lvlJc w:val="left"/>
      <w:pPr>
        <w:ind w:left="3253" w:hanging="360"/>
      </w:pPr>
      <w:rPr>
        <w:rFonts w:hint="default"/>
        <w:lang w:val="it-IT" w:eastAsia="en-US" w:bidi="ar-SA"/>
      </w:rPr>
    </w:lvl>
    <w:lvl w:ilvl="4" w:tplc="8DA472BE">
      <w:numFmt w:val="bullet"/>
      <w:lvlText w:val="•"/>
      <w:lvlJc w:val="left"/>
      <w:pPr>
        <w:ind w:left="4220" w:hanging="360"/>
      </w:pPr>
      <w:rPr>
        <w:rFonts w:hint="default"/>
        <w:lang w:val="it-IT" w:eastAsia="en-US" w:bidi="ar-SA"/>
      </w:rPr>
    </w:lvl>
    <w:lvl w:ilvl="5" w:tplc="5DFAC390">
      <w:numFmt w:val="bullet"/>
      <w:lvlText w:val="•"/>
      <w:lvlJc w:val="left"/>
      <w:pPr>
        <w:ind w:left="5186" w:hanging="360"/>
      </w:pPr>
      <w:rPr>
        <w:rFonts w:hint="default"/>
        <w:lang w:val="it-IT" w:eastAsia="en-US" w:bidi="ar-SA"/>
      </w:rPr>
    </w:lvl>
    <w:lvl w:ilvl="6" w:tplc="0E5076EE">
      <w:numFmt w:val="bullet"/>
      <w:lvlText w:val="•"/>
      <w:lvlJc w:val="left"/>
      <w:pPr>
        <w:ind w:left="6153" w:hanging="360"/>
      </w:pPr>
      <w:rPr>
        <w:rFonts w:hint="default"/>
        <w:lang w:val="it-IT" w:eastAsia="en-US" w:bidi="ar-SA"/>
      </w:rPr>
    </w:lvl>
    <w:lvl w:ilvl="7" w:tplc="2C9EFCC4">
      <w:numFmt w:val="bullet"/>
      <w:lvlText w:val="•"/>
      <w:lvlJc w:val="left"/>
      <w:pPr>
        <w:ind w:left="7120" w:hanging="360"/>
      </w:pPr>
      <w:rPr>
        <w:rFonts w:hint="default"/>
        <w:lang w:val="it-IT" w:eastAsia="en-US" w:bidi="ar-SA"/>
      </w:rPr>
    </w:lvl>
    <w:lvl w:ilvl="8" w:tplc="765643CA">
      <w:numFmt w:val="bullet"/>
      <w:lvlText w:val="•"/>
      <w:lvlJc w:val="left"/>
      <w:pPr>
        <w:ind w:left="808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4A52797"/>
    <w:multiLevelType w:val="hybridMultilevel"/>
    <w:tmpl w:val="08D40E62"/>
    <w:lvl w:ilvl="0" w:tplc="0310E3A4">
      <w:numFmt w:val="bullet"/>
      <w:lvlText w:val="o"/>
      <w:lvlJc w:val="left"/>
      <w:pPr>
        <w:ind w:left="952" w:hanging="348"/>
      </w:pPr>
      <w:rPr>
        <w:rFonts w:ascii="Courier New" w:eastAsia="Courier New" w:hAnsi="Courier New" w:cs="Courier New" w:hint="default"/>
        <w:color w:val="231F20"/>
        <w:w w:val="100"/>
        <w:sz w:val="24"/>
        <w:szCs w:val="24"/>
        <w:lang w:val="it-IT" w:eastAsia="en-US" w:bidi="ar-SA"/>
      </w:rPr>
    </w:lvl>
    <w:lvl w:ilvl="1" w:tplc="8DB4CFDA"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it-IT" w:eastAsia="en-US" w:bidi="ar-SA"/>
      </w:rPr>
    </w:lvl>
    <w:lvl w:ilvl="2" w:tplc="57085F92">
      <w:numFmt w:val="bullet"/>
      <w:lvlText w:val="•"/>
      <w:lvlJc w:val="left"/>
      <w:pPr>
        <w:ind w:left="2642" w:hanging="360"/>
      </w:pPr>
      <w:rPr>
        <w:rFonts w:hint="default"/>
        <w:lang w:val="it-IT" w:eastAsia="en-US" w:bidi="ar-SA"/>
      </w:rPr>
    </w:lvl>
    <w:lvl w:ilvl="3" w:tplc="D1D6A3AE">
      <w:numFmt w:val="bullet"/>
      <w:lvlText w:val="•"/>
      <w:lvlJc w:val="left"/>
      <w:pPr>
        <w:ind w:left="3564" w:hanging="360"/>
      </w:pPr>
      <w:rPr>
        <w:rFonts w:hint="default"/>
        <w:lang w:val="it-IT" w:eastAsia="en-US" w:bidi="ar-SA"/>
      </w:rPr>
    </w:lvl>
    <w:lvl w:ilvl="4" w:tplc="C35ACF8A">
      <w:numFmt w:val="bullet"/>
      <w:lvlText w:val="•"/>
      <w:lvlJc w:val="left"/>
      <w:pPr>
        <w:ind w:left="4486" w:hanging="360"/>
      </w:pPr>
      <w:rPr>
        <w:rFonts w:hint="default"/>
        <w:lang w:val="it-IT" w:eastAsia="en-US" w:bidi="ar-SA"/>
      </w:rPr>
    </w:lvl>
    <w:lvl w:ilvl="5" w:tplc="82DE2664">
      <w:numFmt w:val="bullet"/>
      <w:lvlText w:val="•"/>
      <w:lvlJc w:val="left"/>
      <w:pPr>
        <w:ind w:left="5408" w:hanging="360"/>
      </w:pPr>
      <w:rPr>
        <w:rFonts w:hint="default"/>
        <w:lang w:val="it-IT" w:eastAsia="en-US" w:bidi="ar-SA"/>
      </w:rPr>
    </w:lvl>
    <w:lvl w:ilvl="6" w:tplc="4502CCC4">
      <w:numFmt w:val="bullet"/>
      <w:lvlText w:val="•"/>
      <w:lvlJc w:val="left"/>
      <w:pPr>
        <w:ind w:left="6331" w:hanging="360"/>
      </w:pPr>
      <w:rPr>
        <w:rFonts w:hint="default"/>
        <w:lang w:val="it-IT" w:eastAsia="en-US" w:bidi="ar-SA"/>
      </w:rPr>
    </w:lvl>
    <w:lvl w:ilvl="7" w:tplc="0B12FDDA">
      <w:numFmt w:val="bullet"/>
      <w:lvlText w:val="•"/>
      <w:lvlJc w:val="left"/>
      <w:pPr>
        <w:ind w:left="7253" w:hanging="360"/>
      </w:pPr>
      <w:rPr>
        <w:rFonts w:hint="default"/>
        <w:lang w:val="it-IT" w:eastAsia="en-US" w:bidi="ar-SA"/>
      </w:rPr>
    </w:lvl>
    <w:lvl w:ilvl="8" w:tplc="5488681A">
      <w:numFmt w:val="bullet"/>
      <w:lvlText w:val="•"/>
      <w:lvlJc w:val="left"/>
      <w:pPr>
        <w:ind w:left="8175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9A"/>
    <w:rsid w:val="002D0CE8"/>
    <w:rsid w:val="00385DA3"/>
    <w:rsid w:val="00C1319A"/>
    <w:rsid w:val="00CB0EDA"/>
    <w:rsid w:val="00E17C92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513D7-A36B-4809-94EE-09174977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413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 w:line="293" w:lineRule="exact"/>
      <w:ind w:left="95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PM-2021-00041-A4.pdf</vt:lpstr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PM-2021-00041-A4.pdf</dc:title>
  <dc:creator>laura</dc:creator>
  <cp:lastModifiedBy>Alessia</cp:lastModifiedBy>
  <cp:revision>2</cp:revision>
  <dcterms:created xsi:type="dcterms:W3CDTF">2021-07-09T08:01:00Z</dcterms:created>
  <dcterms:modified xsi:type="dcterms:W3CDTF">2021-07-09T08:01:00Z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2021-06-22T00:00:00Z</vt:filetime>
  </property>
</Properties>
</file>